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89" w:rsidRDefault="00BC7089" w:rsidP="003D35F8">
      <w:pPr>
        <w:spacing w:after="0" w:line="200" w:lineRule="atLeast"/>
        <w:jc w:val="center"/>
        <w:rPr>
          <w:rFonts w:ascii="Times New Roman" w:hAnsi="Times New Roman"/>
          <w:b/>
          <w:sz w:val="28"/>
          <w:szCs w:val="26"/>
        </w:rPr>
      </w:pPr>
    </w:p>
    <w:p w:rsidR="00BC7089" w:rsidRDefault="00BC7089" w:rsidP="003D35F8">
      <w:pPr>
        <w:spacing w:after="0" w:line="200" w:lineRule="atLeast"/>
        <w:jc w:val="center"/>
        <w:rPr>
          <w:rFonts w:ascii="Times New Roman" w:hAnsi="Times New Roman"/>
          <w:b/>
          <w:sz w:val="28"/>
          <w:szCs w:val="26"/>
        </w:rPr>
      </w:pPr>
    </w:p>
    <w:p w:rsidR="00230CD2" w:rsidRPr="006D63C1" w:rsidRDefault="005E5E25" w:rsidP="003D35F8">
      <w:pPr>
        <w:spacing w:after="0" w:line="200" w:lineRule="atLeast"/>
        <w:jc w:val="center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  <w:r w:rsidRPr="006D63C1">
        <w:rPr>
          <w:rFonts w:ascii="Times New Roman" w:hAnsi="Times New Roman"/>
          <w:b/>
          <w:sz w:val="28"/>
          <w:szCs w:val="26"/>
        </w:rPr>
        <w:t>Русская Православная Церковь Московский Патриархат</w:t>
      </w:r>
      <w:r w:rsidRPr="006D63C1">
        <w:rPr>
          <w:rFonts w:ascii="Times New Roman" w:hAnsi="Times New Roman"/>
          <w:b/>
          <w:sz w:val="28"/>
          <w:szCs w:val="26"/>
        </w:rPr>
        <w:br/>
        <w:t>Благовещенский Кафедральный Собор</w:t>
      </w:r>
    </w:p>
    <w:p w:rsidR="004D3C84" w:rsidRPr="006D63C1" w:rsidRDefault="00230CD2" w:rsidP="003D35F8">
      <w:pPr>
        <w:spacing w:after="0" w:line="200" w:lineRule="atLeast"/>
        <w:ind w:left="284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D63C1">
        <w:rPr>
          <w:rFonts w:ascii="Times New Roman" w:hAnsi="Times New Roman"/>
          <w:sz w:val="28"/>
          <w:szCs w:val="26"/>
          <w:lang w:val="en-US"/>
        </w:rPr>
        <w:t>Bulnes</w:t>
      </w:r>
      <w:proofErr w:type="spellEnd"/>
      <w:r w:rsidRPr="006D63C1">
        <w:rPr>
          <w:rFonts w:ascii="Times New Roman" w:hAnsi="Times New Roman"/>
          <w:sz w:val="28"/>
          <w:szCs w:val="26"/>
        </w:rPr>
        <w:t xml:space="preserve"> 1743, </w:t>
      </w:r>
      <w:r w:rsidRPr="006D63C1">
        <w:rPr>
          <w:rFonts w:ascii="Times New Roman" w:hAnsi="Times New Roman"/>
          <w:sz w:val="28"/>
          <w:szCs w:val="26"/>
          <w:lang w:val="en-US"/>
        </w:rPr>
        <w:t>Buenos</w:t>
      </w:r>
      <w:r w:rsidRPr="006D63C1">
        <w:rPr>
          <w:rFonts w:ascii="Times New Roman" w:hAnsi="Times New Roman"/>
          <w:sz w:val="28"/>
          <w:szCs w:val="26"/>
        </w:rPr>
        <w:t xml:space="preserve"> </w:t>
      </w:r>
      <w:r w:rsidRPr="006D63C1">
        <w:rPr>
          <w:rFonts w:ascii="Times New Roman" w:hAnsi="Times New Roman"/>
          <w:sz w:val="28"/>
          <w:szCs w:val="26"/>
          <w:lang w:val="en-US"/>
        </w:rPr>
        <w:t>Aires</w:t>
      </w:r>
      <w:r w:rsidRPr="006D63C1">
        <w:rPr>
          <w:rFonts w:ascii="Times New Roman" w:hAnsi="Times New Roman"/>
          <w:sz w:val="28"/>
          <w:szCs w:val="26"/>
        </w:rPr>
        <w:t>.</w:t>
      </w:r>
      <w:r w:rsidR="005E5E25" w:rsidRPr="006D63C1">
        <w:rPr>
          <w:rFonts w:ascii="Times New Roman" w:hAnsi="Times New Roman"/>
          <w:sz w:val="28"/>
          <w:szCs w:val="26"/>
        </w:rPr>
        <w:br/>
      </w:r>
      <w:r w:rsidR="005E5E25" w:rsidRPr="006D63C1">
        <w:rPr>
          <w:rFonts w:ascii="Times New Roman" w:hAnsi="Times New Roman"/>
          <w:sz w:val="26"/>
          <w:szCs w:val="26"/>
        </w:rPr>
        <w:t>---------------------------------------------------------------------------------------------------</w:t>
      </w:r>
    </w:p>
    <w:p w:rsidR="008D1D19" w:rsidRPr="006D63C1" w:rsidRDefault="005E5E25" w:rsidP="00FD51A7">
      <w:pPr>
        <w:pStyle w:val="a1"/>
        <w:spacing w:after="0" w:line="240" w:lineRule="auto"/>
        <w:ind w:left="2124" w:firstLine="708"/>
        <w:rPr>
          <w:rFonts w:ascii="Times New Roman" w:hAnsi="Times New Roman"/>
          <w:b/>
          <w:bCs/>
          <w:sz w:val="28"/>
          <w:szCs w:val="26"/>
        </w:rPr>
      </w:pPr>
      <w:r w:rsidRPr="006D63C1">
        <w:rPr>
          <w:rFonts w:ascii="Times New Roman" w:hAnsi="Times New Roman"/>
          <w:b/>
          <w:bCs/>
          <w:sz w:val="28"/>
          <w:szCs w:val="26"/>
        </w:rPr>
        <w:t>РАСПИСАНИЕ БОГОСЛУЖЕНИЙ</w:t>
      </w:r>
    </w:p>
    <w:p w:rsidR="00324C9E" w:rsidRDefault="00B53A44" w:rsidP="005A3E45">
      <w:pPr>
        <w:pStyle w:val="a1"/>
        <w:spacing w:after="0" w:line="240" w:lineRule="auto"/>
        <w:ind w:left="3540" w:firstLine="708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Май</w:t>
      </w:r>
      <w:r w:rsidR="007C6182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B85C98" w:rsidRPr="006D63C1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5E5E25" w:rsidRPr="006D63C1">
        <w:rPr>
          <w:rFonts w:ascii="Times New Roman" w:hAnsi="Times New Roman"/>
          <w:b/>
          <w:bCs/>
          <w:sz w:val="28"/>
          <w:szCs w:val="26"/>
        </w:rPr>
        <w:t>201</w:t>
      </w:r>
      <w:r w:rsidR="00A523DA">
        <w:rPr>
          <w:rFonts w:ascii="Times New Roman" w:hAnsi="Times New Roman"/>
          <w:b/>
          <w:bCs/>
          <w:sz w:val="28"/>
          <w:szCs w:val="26"/>
        </w:rPr>
        <w:t>7</w:t>
      </w:r>
      <w:r w:rsidR="005E5E25" w:rsidRPr="006D63C1">
        <w:rPr>
          <w:rFonts w:ascii="Times New Roman" w:hAnsi="Times New Roman"/>
          <w:b/>
          <w:bCs/>
          <w:sz w:val="28"/>
          <w:szCs w:val="26"/>
        </w:rPr>
        <w:t xml:space="preserve"> года</w:t>
      </w:r>
      <w:r w:rsidR="002304B8">
        <w:rPr>
          <w:rFonts w:ascii="Times New Roman" w:hAnsi="Times New Roman"/>
          <w:b/>
          <w:bCs/>
          <w:sz w:val="28"/>
          <w:szCs w:val="26"/>
        </w:rPr>
        <w:t>.</w:t>
      </w:r>
    </w:p>
    <w:tbl>
      <w:tblPr>
        <w:tblW w:w="9781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8"/>
        <w:gridCol w:w="7583"/>
      </w:tblGrid>
      <w:tr w:rsidR="00E90C6D" w:rsidRPr="00C63CA9" w:rsidTr="001D3BE0">
        <w:tc>
          <w:tcPr>
            <w:tcW w:w="2198" w:type="dxa"/>
            <w:shd w:val="clear" w:color="auto" w:fill="auto"/>
          </w:tcPr>
          <w:p w:rsidR="00B16100" w:rsidRDefault="00B53A44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D135A9" w:rsidRDefault="00D135A9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C6D" w:rsidRDefault="00B53A44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E579FB" w:rsidRDefault="00E579FB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9FB" w:rsidRPr="00B53A44" w:rsidRDefault="00B53A44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57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3A4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="00E579FB" w:rsidRPr="00B53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2251" w:rsidRPr="00B53A44" w:rsidRDefault="00B53A44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A4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B2251" w:rsidRPr="00B53A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3A4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9F3399" w:rsidRDefault="009F3399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399" w:rsidRDefault="00B53A44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F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53A44" w:rsidRDefault="00B53A44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3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428C" w:rsidRDefault="009B428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28C" w:rsidRDefault="009B428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3399" w:rsidRDefault="00B53A44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2D54EF" w:rsidRDefault="002D54EF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54EF" w:rsidRDefault="009B428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D5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</w:t>
            </w:r>
          </w:p>
          <w:p w:rsidR="002D54EF" w:rsidRDefault="00E20A4E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D5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Суббота</w:t>
            </w:r>
          </w:p>
          <w:p w:rsidR="00AB01DD" w:rsidRDefault="00AB01DD" w:rsidP="00AB01DD">
            <w:pPr>
              <w:pStyle w:val="a7"/>
              <w:snapToGrid w:val="0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A4E" w:rsidRDefault="00E20A4E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0A4E" w:rsidRDefault="00E20A4E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8C" w:rsidRDefault="0058758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A4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587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A4E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E20A4E" w:rsidRDefault="00E20A4E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4E" w:rsidRDefault="00E20A4E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C" w:rsidRPr="00E20A4E" w:rsidRDefault="0058758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4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20A4E" w:rsidRPr="00E20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0A4E" w:rsidRPr="00E20A4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8758C" w:rsidRDefault="0058758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4E" w:rsidRPr="00624B66" w:rsidRDefault="0058758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  <w:r w:rsidR="00E20A4E" w:rsidRPr="00624B6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E20A4E" w:rsidRPr="00624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7AEF" w:rsidRPr="00624B66" w:rsidRDefault="00624B66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B66">
              <w:rPr>
                <w:rFonts w:ascii="Times New Roman" w:hAnsi="Times New Roman" w:cs="Times New Roman"/>
                <w:b/>
                <w:sz w:val="28"/>
                <w:szCs w:val="28"/>
              </w:rPr>
              <w:t>24 Среда</w:t>
            </w:r>
          </w:p>
          <w:p w:rsidR="00E27AEF" w:rsidRDefault="00E27AEF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B66" w:rsidRDefault="00624B66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089" w:rsidRDefault="00BC7089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EF" w:rsidRDefault="009C321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25</w:t>
            </w:r>
            <w:r w:rsidR="00E27AEF" w:rsidRPr="009C32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C3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  <w:p w:rsidR="009C321C" w:rsidRDefault="009C321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321C" w:rsidRPr="009C321C" w:rsidRDefault="009C321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</w:t>
            </w:r>
            <w:r w:rsidRPr="009C321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E27AEF" w:rsidRPr="009C321C" w:rsidRDefault="009C321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E27AEF" w:rsidRPr="009C3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Суббота</w:t>
            </w:r>
          </w:p>
          <w:p w:rsidR="00E27AEF" w:rsidRPr="009C321C" w:rsidRDefault="00E27AEF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AEF" w:rsidRDefault="00E27AEF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EF" w:rsidRPr="00D135A9" w:rsidRDefault="00D135A9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27AEF"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Воскресенье</w:t>
            </w:r>
          </w:p>
        </w:tc>
        <w:tc>
          <w:tcPr>
            <w:tcW w:w="7583" w:type="dxa"/>
            <w:shd w:val="clear" w:color="auto" w:fill="auto"/>
          </w:tcPr>
          <w:p w:rsidR="00D135A9" w:rsidRDefault="00D135A9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Литургии не будет</w:t>
            </w:r>
          </w:p>
          <w:p w:rsidR="00E579FB" w:rsidRDefault="009F3399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579FB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E579FB" w:rsidRPr="00C63CA9">
              <w:rPr>
                <w:rFonts w:ascii="Times New Roman" w:hAnsi="Times New Roman" w:cs="Times New Roman"/>
                <w:sz w:val="28"/>
                <w:szCs w:val="28"/>
              </w:rPr>
              <w:t>Всенощное бдение.</w:t>
            </w:r>
          </w:p>
          <w:p w:rsidR="00B53A44" w:rsidRPr="00D135A9" w:rsidRDefault="00B53A44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о расслабленном. </w:t>
            </w:r>
          </w:p>
          <w:p w:rsidR="00E579FB" w:rsidRPr="00D135A9" w:rsidRDefault="00CB2251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579FB"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>:00 — Божественная Литургия</w:t>
            </w:r>
          </w:p>
          <w:p w:rsidR="00CB2251" w:rsidRDefault="009F3399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22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B53A44">
              <w:rPr>
                <w:rFonts w:ascii="Times New Roman" w:hAnsi="Times New Roman" w:cs="Times New Roman"/>
                <w:sz w:val="28"/>
                <w:szCs w:val="28"/>
              </w:rPr>
              <w:t xml:space="preserve"> вечернее богослужение</w:t>
            </w:r>
            <w:r w:rsidR="00CB2251" w:rsidRPr="00C63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A44" w:rsidRDefault="00B53A44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Стефана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Великопермского</w:t>
            </w:r>
            <w:proofErr w:type="spellEnd"/>
          </w:p>
          <w:p w:rsidR="00CB2251" w:rsidRDefault="00B53A44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1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:00 </w:t>
            </w:r>
            <w:r w:rsidR="00CB2251" w:rsidRPr="00C63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Божественная Лит</w:t>
            </w:r>
            <w:r w:rsidR="00CB2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ургия.</w:t>
            </w:r>
            <w:r w:rsidR="00BC70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Поминовение у</w:t>
            </w:r>
            <w:r w:rsidR="00D1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сопших воинов.</w:t>
            </w:r>
          </w:p>
          <w:p w:rsidR="00B53A44" w:rsidRDefault="009F3399" w:rsidP="00847353">
            <w:pPr>
              <w:pStyle w:val="a7"/>
              <w:tabs>
                <w:tab w:val="left" w:pos="2460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  <w:r w:rsidRPr="00C63CA9">
              <w:rPr>
                <w:rFonts w:ascii="Times New Roman" w:hAnsi="Times New Roman" w:cs="Times New Roman"/>
                <w:sz w:val="28"/>
                <w:szCs w:val="28"/>
              </w:rPr>
              <w:t>Всенощное бдение.</w:t>
            </w:r>
          </w:p>
          <w:p w:rsidR="009B428C" w:rsidRDefault="00B53A44" w:rsidP="00847353">
            <w:pPr>
              <w:pStyle w:val="a7"/>
              <w:tabs>
                <w:tab w:val="left" w:pos="2460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Игнатия Брянчанинова</w:t>
            </w:r>
          </w:p>
          <w:p w:rsidR="00CB2251" w:rsidRPr="00847353" w:rsidRDefault="00942C99" w:rsidP="00847353">
            <w:pPr>
              <w:pStyle w:val="a7"/>
              <w:tabs>
                <w:tab w:val="left" w:pos="2460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9:00 — Божественная Литургия.</w:t>
            </w:r>
          </w:p>
          <w:p w:rsidR="009B428C" w:rsidRDefault="009B428C" w:rsidP="009B428C">
            <w:pPr>
              <w:pStyle w:val="a7"/>
              <w:tabs>
                <w:tab w:val="left" w:pos="2460"/>
              </w:tabs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17:00 </w:t>
            </w:r>
            <w:r w:rsidRPr="00C63CA9">
              <w:rPr>
                <w:rFonts w:ascii="Times New Roman" w:hAnsi="Times New Roman" w:cs="Times New Roman"/>
                <w:sz w:val="28"/>
                <w:szCs w:val="28"/>
              </w:rPr>
              <w:t>Всенощное бдение.</w:t>
            </w:r>
          </w:p>
          <w:p w:rsidR="00E579FB" w:rsidRPr="00D135A9" w:rsidRDefault="009B428C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3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Неделя о </w:t>
            </w:r>
            <w:proofErr w:type="spellStart"/>
            <w:r w:rsidRPr="00D13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самаряныне</w:t>
            </w:r>
            <w:proofErr w:type="spellEnd"/>
            <w:r w:rsidRPr="00D13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E579FB" w:rsidRPr="00D13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CB2251" w:rsidRDefault="00CB2251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C63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— Божественная Лит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ургия.</w:t>
            </w:r>
          </w:p>
          <w:p w:rsidR="00E579FB" w:rsidRPr="009F3399" w:rsidRDefault="009F3399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9F3399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7:00 вечернее богослужение</w:t>
            </w:r>
          </w:p>
          <w:p w:rsidR="009B428C" w:rsidRDefault="009B428C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отец Русского на Афоне Свято-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Пантелеимонова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монастыря</w:t>
            </w:r>
            <w:r w:rsidR="00D13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54EF" w:rsidRDefault="00E20A4E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D5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:00  — Божественная Литургия </w:t>
            </w:r>
          </w:p>
          <w:p w:rsidR="002D54EF" w:rsidRDefault="002D54EF" w:rsidP="001960A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17:00</w:t>
            </w:r>
            <w:r w:rsidR="00D1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35A9" w:rsidRPr="00C63CA9">
              <w:rPr>
                <w:rFonts w:ascii="Times New Roman" w:hAnsi="Times New Roman" w:cs="Times New Roman"/>
                <w:sz w:val="28"/>
                <w:szCs w:val="28"/>
              </w:rPr>
              <w:t>Всенощное бдение.</w:t>
            </w:r>
          </w:p>
          <w:p w:rsidR="00E20A4E" w:rsidRPr="00D135A9" w:rsidRDefault="00E20A4E" w:rsidP="001960A4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3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Неделя о слепом. Ап. и евангелист</w:t>
            </w:r>
            <w:proofErr w:type="gramStart"/>
            <w:r w:rsidRPr="00D13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 Иоа</w:t>
            </w:r>
            <w:proofErr w:type="gramEnd"/>
            <w:r w:rsidRPr="00D13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нна Богослова.</w:t>
            </w:r>
          </w:p>
          <w:p w:rsidR="002D54EF" w:rsidRDefault="002D54EF" w:rsidP="001960A4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</w:t>
            </w:r>
            <w:r w:rsidR="003F79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20A4E" w:rsidRPr="00C63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Божественная</w:t>
            </w:r>
            <w:r w:rsidR="00E20A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Литургия.</w:t>
            </w:r>
          </w:p>
          <w:p w:rsidR="0058758C" w:rsidRDefault="0058758C" w:rsidP="001960A4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58758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вечернее богослужение</w:t>
            </w:r>
          </w:p>
          <w:p w:rsidR="00E20A4E" w:rsidRPr="00D135A9" w:rsidRDefault="00E20A4E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13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Свт</w:t>
            </w:r>
            <w:proofErr w:type="spellEnd"/>
            <w:r w:rsidRPr="00D13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и чудотворца Николая Мир </w:t>
            </w:r>
            <w:proofErr w:type="spellStart"/>
            <w:r w:rsidRPr="00D135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Ликийского</w:t>
            </w:r>
            <w:proofErr w:type="spellEnd"/>
          </w:p>
          <w:p w:rsidR="0058758C" w:rsidRDefault="00E20A4E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87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— Божественная Литургия.</w:t>
            </w:r>
          </w:p>
          <w:p w:rsidR="0058758C" w:rsidRDefault="0058758C" w:rsidP="001960A4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Всенощное бдение.</w:t>
            </w:r>
          </w:p>
          <w:p w:rsidR="0058758C" w:rsidRPr="00D135A9" w:rsidRDefault="00624B66" w:rsidP="001960A4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>Отдание праздника Пасхи</w:t>
            </w:r>
            <w:r w:rsidR="0058758C"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C7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>Равноапп</w:t>
            </w:r>
            <w:proofErr w:type="spellEnd"/>
            <w:r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>Мефодия</w:t>
            </w:r>
            <w:proofErr w:type="spellEnd"/>
            <w:r w:rsidRPr="00D135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Кирилла.</w:t>
            </w:r>
          </w:p>
          <w:p w:rsidR="0058758C" w:rsidRDefault="00624B66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875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— Божественная Литургия.</w:t>
            </w:r>
          </w:p>
          <w:p w:rsidR="00E27AEF" w:rsidRPr="00624B66" w:rsidRDefault="00E27AEF" w:rsidP="00624B66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624B66">
              <w:rPr>
                <w:rFonts w:ascii="Times New Roman" w:hAnsi="Times New Roman" w:cs="Times New Roman"/>
                <w:sz w:val="28"/>
                <w:szCs w:val="28"/>
              </w:rPr>
              <w:t>Всенощное бдение.</w:t>
            </w:r>
          </w:p>
          <w:p w:rsidR="009C321C" w:rsidRDefault="009C321C" w:rsidP="009C321C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Вознесение Господне</w:t>
            </w:r>
            <w:r w:rsidR="00E27AEF" w:rsidRPr="009C32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321C" w:rsidRPr="009C321C" w:rsidRDefault="009C321C" w:rsidP="009C321C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2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8:00 — Божественная Литургия.</w:t>
            </w:r>
          </w:p>
          <w:p w:rsidR="009C321C" w:rsidRDefault="009C321C" w:rsidP="009C321C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58758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  <w:t>вечернее богослужение</w:t>
            </w:r>
          </w:p>
          <w:p w:rsidR="00D135A9" w:rsidRDefault="009C321C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Исидора, Христа ради ю</w:t>
            </w:r>
            <w:r w:rsidR="00D1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родивого, Ростовского </w:t>
            </w:r>
            <w:proofErr w:type="spellStart"/>
            <w:r w:rsidR="00D1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чудотвор</w:t>
            </w:r>
            <w:proofErr w:type="spellEnd"/>
            <w:r w:rsidR="00D135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7AEF" w:rsidRDefault="009C321C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27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 — Божественная Литургия.</w:t>
            </w:r>
          </w:p>
          <w:p w:rsidR="00E27AEF" w:rsidRDefault="00E27AEF" w:rsidP="001960A4">
            <w:pPr>
              <w:pStyle w:val="a7"/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9C321C">
              <w:rPr>
                <w:rFonts w:ascii="Times New Roman" w:hAnsi="Times New Roman" w:cs="Times New Roman"/>
                <w:sz w:val="28"/>
                <w:szCs w:val="28"/>
              </w:rPr>
              <w:t>Всенощное бдение.</w:t>
            </w:r>
          </w:p>
          <w:p w:rsidR="00E27AEF" w:rsidRPr="00BC7089" w:rsidRDefault="00D135A9" w:rsidP="001960A4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089">
              <w:rPr>
                <w:rFonts w:ascii="Times New Roman" w:hAnsi="Times New Roman" w:cs="Times New Roman"/>
                <w:b/>
                <w:sz w:val="28"/>
                <w:szCs w:val="28"/>
              </w:rPr>
              <w:t>Прп</w:t>
            </w:r>
            <w:proofErr w:type="spellEnd"/>
            <w:r w:rsidRPr="00BC7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C7089">
              <w:rPr>
                <w:rFonts w:ascii="Times New Roman" w:hAnsi="Times New Roman" w:cs="Times New Roman"/>
                <w:b/>
                <w:sz w:val="28"/>
                <w:szCs w:val="28"/>
              </w:rPr>
              <w:t>Пахомия</w:t>
            </w:r>
            <w:proofErr w:type="spellEnd"/>
            <w:r w:rsidRPr="00BC70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Великого</w:t>
            </w:r>
            <w:r w:rsidR="00E27AEF" w:rsidRPr="00BC70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7AEF" w:rsidRDefault="00E27AEF" w:rsidP="001960A4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9:00 — Божественная Литургия.</w:t>
            </w:r>
          </w:p>
          <w:p w:rsidR="00AB01DD" w:rsidRPr="00D135A9" w:rsidRDefault="00AB01DD" w:rsidP="00D135A9">
            <w:pPr>
              <w:pStyle w:val="a7"/>
              <w:tabs>
                <w:tab w:val="left" w:pos="24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241C5" w:rsidRDefault="000241C5" w:rsidP="00A106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27AEF" w:rsidRDefault="00E90C6D" w:rsidP="00A106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3CA9">
        <w:rPr>
          <w:rFonts w:ascii="Times New Roman" w:hAnsi="Times New Roman" w:cs="Times New Roman"/>
          <w:sz w:val="28"/>
          <w:szCs w:val="28"/>
        </w:rPr>
        <w:t>Настоятель Собора  -</w:t>
      </w:r>
      <w:r w:rsidR="009241C6">
        <w:rPr>
          <w:rFonts w:ascii="Times New Roman" w:hAnsi="Times New Roman" w:cs="Times New Roman"/>
          <w:sz w:val="28"/>
          <w:szCs w:val="28"/>
        </w:rPr>
        <w:t xml:space="preserve"> иеромонах Антоний (Жуков)</w:t>
      </w:r>
      <w:r w:rsidRPr="00C63CA9">
        <w:rPr>
          <w:rFonts w:ascii="Times New Roman" w:hAnsi="Times New Roman" w:cs="Times New Roman"/>
          <w:sz w:val="28"/>
          <w:szCs w:val="28"/>
        </w:rPr>
        <w:t>.</w:t>
      </w:r>
    </w:p>
    <w:p w:rsidR="007D3902" w:rsidRPr="00A106FC" w:rsidRDefault="007D3902" w:rsidP="00A106FC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D3902">
        <w:rPr>
          <w:rFonts w:ascii="Times New Roman" w:hAnsi="Times New Roman" w:cs="Times New Roman"/>
          <w:bCs/>
          <w:sz w:val="28"/>
          <w:szCs w:val="28"/>
          <w:lang w:val="es-AR"/>
        </w:rPr>
        <w:t>www</w:t>
      </w:r>
      <w:r w:rsidRPr="005F319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D3902">
        <w:rPr>
          <w:rFonts w:ascii="Times New Roman" w:hAnsi="Times New Roman" w:cs="Times New Roman"/>
          <w:bCs/>
          <w:sz w:val="28"/>
          <w:szCs w:val="28"/>
          <w:lang w:val="en-US"/>
        </w:rPr>
        <w:t>southamerica</w:t>
      </w:r>
      <w:proofErr w:type="spellEnd"/>
      <w:r w:rsidRPr="007D390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D3902">
        <w:rPr>
          <w:rFonts w:ascii="Times New Roman" w:hAnsi="Times New Roman" w:cs="Times New Roman"/>
          <w:bCs/>
          <w:sz w:val="28"/>
          <w:szCs w:val="28"/>
          <w:lang w:val="en-US"/>
        </w:rPr>
        <w:t>cerkov</w:t>
      </w:r>
      <w:proofErr w:type="spellEnd"/>
      <w:r w:rsidRPr="007D390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D390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sectPr w:rsidR="007D3902" w:rsidRPr="00A106FC" w:rsidSect="00A106FC">
      <w:pgSz w:w="11906" w:h="16838"/>
      <w:pgMar w:top="426" w:right="1134" w:bottom="567" w:left="720" w:header="720" w:footer="1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1A" w:rsidRDefault="00976D1A" w:rsidP="00A054F1">
      <w:pPr>
        <w:spacing w:after="0" w:line="240" w:lineRule="auto"/>
      </w:pPr>
      <w:r>
        <w:separator/>
      </w:r>
    </w:p>
  </w:endnote>
  <w:endnote w:type="continuationSeparator" w:id="0">
    <w:p w:rsidR="00976D1A" w:rsidRDefault="00976D1A" w:rsidP="00A0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1A" w:rsidRDefault="00976D1A" w:rsidP="00A054F1">
      <w:pPr>
        <w:spacing w:after="0" w:line="240" w:lineRule="auto"/>
      </w:pPr>
      <w:r>
        <w:separator/>
      </w:r>
    </w:p>
  </w:footnote>
  <w:footnote w:type="continuationSeparator" w:id="0">
    <w:p w:rsidR="00976D1A" w:rsidRDefault="00976D1A" w:rsidP="00A0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EB56F8"/>
    <w:multiLevelType w:val="hybridMultilevel"/>
    <w:tmpl w:val="3A8C8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97517"/>
    <w:multiLevelType w:val="hybridMultilevel"/>
    <w:tmpl w:val="4D44843E"/>
    <w:lvl w:ilvl="0" w:tplc="A05A3A5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35794"/>
    <w:multiLevelType w:val="hybridMultilevel"/>
    <w:tmpl w:val="F1A616EA"/>
    <w:lvl w:ilvl="0" w:tplc="D5D845F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0B80"/>
    <w:multiLevelType w:val="multilevel"/>
    <w:tmpl w:val="9F88A7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AE7339"/>
    <w:multiLevelType w:val="hybridMultilevel"/>
    <w:tmpl w:val="4994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950BC"/>
    <w:multiLevelType w:val="hybridMultilevel"/>
    <w:tmpl w:val="1966D7B8"/>
    <w:lvl w:ilvl="0" w:tplc="D2A81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E0364"/>
    <w:multiLevelType w:val="hybridMultilevel"/>
    <w:tmpl w:val="2E14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94F"/>
    <w:rsid w:val="00012D80"/>
    <w:rsid w:val="000241C5"/>
    <w:rsid w:val="00024E44"/>
    <w:rsid w:val="00032A4E"/>
    <w:rsid w:val="000358F1"/>
    <w:rsid w:val="0004023B"/>
    <w:rsid w:val="000515A7"/>
    <w:rsid w:val="00062E7C"/>
    <w:rsid w:val="000728F8"/>
    <w:rsid w:val="00077659"/>
    <w:rsid w:val="000A6194"/>
    <w:rsid w:val="000B4EB5"/>
    <w:rsid w:val="000B4FF9"/>
    <w:rsid w:val="000C2965"/>
    <w:rsid w:val="000C73EB"/>
    <w:rsid w:val="000D723E"/>
    <w:rsid w:val="000E1F00"/>
    <w:rsid w:val="00117B22"/>
    <w:rsid w:val="00126F07"/>
    <w:rsid w:val="001373AD"/>
    <w:rsid w:val="00146BC0"/>
    <w:rsid w:val="00154A8F"/>
    <w:rsid w:val="00155BFB"/>
    <w:rsid w:val="00161E72"/>
    <w:rsid w:val="00162BFF"/>
    <w:rsid w:val="001703B7"/>
    <w:rsid w:val="001845EA"/>
    <w:rsid w:val="00195355"/>
    <w:rsid w:val="001960A4"/>
    <w:rsid w:val="001A1A8A"/>
    <w:rsid w:val="001C2630"/>
    <w:rsid w:val="001D3BE0"/>
    <w:rsid w:val="001D46F1"/>
    <w:rsid w:val="002304B8"/>
    <w:rsid w:val="00230CD2"/>
    <w:rsid w:val="0023487B"/>
    <w:rsid w:val="00240B6D"/>
    <w:rsid w:val="002562C6"/>
    <w:rsid w:val="00260849"/>
    <w:rsid w:val="00272A87"/>
    <w:rsid w:val="002A2C31"/>
    <w:rsid w:val="002C1CED"/>
    <w:rsid w:val="002D54EF"/>
    <w:rsid w:val="002F15A9"/>
    <w:rsid w:val="00310195"/>
    <w:rsid w:val="00310CD8"/>
    <w:rsid w:val="003142BA"/>
    <w:rsid w:val="00324AE1"/>
    <w:rsid w:val="00324C9E"/>
    <w:rsid w:val="003358A9"/>
    <w:rsid w:val="003401C5"/>
    <w:rsid w:val="00341C06"/>
    <w:rsid w:val="00345733"/>
    <w:rsid w:val="003469AB"/>
    <w:rsid w:val="00346F75"/>
    <w:rsid w:val="00347354"/>
    <w:rsid w:val="00386865"/>
    <w:rsid w:val="003B4E3B"/>
    <w:rsid w:val="003D35F8"/>
    <w:rsid w:val="003E79F9"/>
    <w:rsid w:val="003F6642"/>
    <w:rsid w:val="003F79DA"/>
    <w:rsid w:val="00425E17"/>
    <w:rsid w:val="0044011A"/>
    <w:rsid w:val="00455794"/>
    <w:rsid w:val="00462FE8"/>
    <w:rsid w:val="004958B4"/>
    <w:rsid w:val="004A3EAF"/>
    <w:rsid w:val="004A42C5"/>
    <w:rsid w:val="004B5AC1"/>
    <w:rsid w:val="004C5198"/>
    <w:rsid w:val="004D0DE6"/>
    <w:rsid w:val="004D3374"/>
    <w:rsid w:val="004D3C84"/>
    <w:rsid w:val="004D79F3"/>
    <w:rsid w:val="004E7E40"/>
    <w:rsid w:val="00501EF8"/>
    <w:rsid w:val="00511D23"/>
    <w:rsid w:val="00515D6A"/>
    <w:rsid w:val="005317A5"/>
    <w:rsid w:val="00533BD0"/>
    <w:rsid w:val="00542512"/>
    <w:rsid w:val="005515C2"/>
    <w:rsid w:val="00566664"/>
    <w:rsid w:val="0058758C"/>
    <w:rsid w:val="005956C2"/>
    <w:rsid w:val="005A3E45"/>
    <w:rsid w:val="005A5AEE"/>
    <w:rsid w:val="005B231D"/>
    <w:rsid w:val="005C368F"/>
    <w:rsid w:val="005E5E25"/>
    <w:rsid w:val="005F319E"/>
    <w:rsid w:val="00600330"/>
    <w:rsid w:val="00620031"/>
    <w:rsid w:val="00624B66"/>
    <w:rsid w:val="00630508"/>
    <w:rsid w:val="0063361D"/>
    <w:rsid w:val="00652B09"/>
    <w:rsid w:val="00654FE6"/>
    <w:rsid w:val="00660332"/>
    <w:rsid w:val="00661CE3"/>
    <w:rsid w:val="00670F5E"/>
    <w:rsid w:val="00674E35"/>
    <w:rsid w:val="00682413"/>
    <w:rsid w:val="006B3455"/>
    <w:rsid w:val="006C4BC1"/>
    <w:rsid w:val="006D581B"/>
    <w:rsid w:val="006D63C1"/>
    <w:rsid w:val="006E2AA7"/>
    <w:rsid w:val="006F21DE"/>
    <w:rsid w:val="006F594F"/>
    <w:rsid w:val="006F7AB3"/>
    <w:rsid w:val="0071042F"/>
    <w:rsid w:val="00734125"/>
    <w:rsid w:val="00750CDB"/>
    <w:rsid w:val="00756D53"/>
    <w:rsid w:val="007710D2"/>
    <w:rsid w:val="007747C5"/>
    <w:rsid w:val="00776844"/>
    <w:rsid w:val="00781B12"/>
    <w:rsid w:val="00784A9F"/>
    <w:rsid w:val="007A5A87"/>
    <w:rsid w:val="007A61E8"/>
    <w:rsid w:val="007A6647"/>
    <w:rsid w:val="007C2553"/>
    <w:rsid w:val="007C6182"/>
    <w:rsid w:val="007D3902"/>
    <w:rsid w:val="007E45CF"/>
    <w:rsid w:val="007E6EA5"/>
    <w:rsid w:val="00800349"/>
    <w:rsid w:val="0080059F"/>
    <w:rsid w:val="00822947"/>
    <w:rsid w:val="008425C8"/>
    <w:rsid w:val="00847353"/>
    <w:rsid w:val="008651D0"/>
    <w:rsid w:val="00877A9B"/>
    <w:rsid w:val="00884E08"/>
    <w:rsid w:val="008D1D19"/>
    <w:rsid w:val="009056E9"/>
    <w:rsid w:val="00920CC9"/>
    <w:rsid w:val="009241C6"/>
    <w:rsid w:val="0093387E"/>
    <w:rsid w:val="00942C99"/>
    <w:rsid w:val="00943B8D"/>
    <w:rsid w:val="00944EBE"/>
    <w:rsid w:val="00957280"/>
    <w:rsid w:val="00976D1A"/>
    <w:rsid w:val="00995ACF"/>
    <w:rsid w:val="00996DC8"/>
    <w:rsid w:val="009B428C"/>
    <w:rsid w:val="009B67BD"/>
    <w:rsid w:val="009C321C"/>
    <w:rsid w:val="009C78C0"/>
    <w:rsid w:val="009D0320"/>
    <w:rsid w:val="009F1FAD"/>
    <w:rsid w:val="009F3399"/>
    <w:rsid w:val="009F75A1"/>
    <w:rsid w:val="00A054F1"/>
    <w:rsid w:val="00A106FC"/>
    <w:rsid w:val="00A153A5"/>
    <w:rsid w:val="00A27AE7"/>
    <w:rsid w:val="00A27BC3"/>
    <w:rsid w:val="00A523DA"/>
    <w:rsid w:val="00AA52FD"/>
    <w:rsid w:val="00AA55C9"/>
    <w:rsid w:val="00AB01DD"/>
    <w:rsid w:val="00AB567D"/>
    <w:rsid w:val="00AB67BE"/>
    <w:rsid w:val="00AB6DE0"/>
    <w:rsid w:val="00AC2F91"/>
    <w:rsid w:val="00B02A38"/>
    <w:rsid w:val="00B14865"/>
    <w:rsid w:val="00B152BA"/>
    <w:rsid w:val="00B16100"/>
    <w:rsid w:val="00B53A44"/>
    <w:rsid w:val="00B61EA6"/>
    <w:rsid w:val="00B73B0B"/>
    <w:rsid w:val="00B818E5"/>
    <w:rsid w:val="00B84A8C"/>
    <w:rsid w:val="00B85C98"/>
    <w:rsid w:val="00B87BC2"/>
    <w:rsid w:val="00B90A08"/>
    <w:rsid w:val="00BA1BC4"/>
    <w:rsid w:val="00BA21F3"/>
    <w:rsid w:val="00BA4381"/>
    <w:rsid w:val="00BA5D07"/>
    <w:rsid w:val="00BB7E58"/>
    <w:rsid w:val="00BC0179"/>
    <w:rsid w:val="00BC336F"/>
    <w:rsid w:val="00BC7089"/>
    <w:rsid w:val="00BE722E"/>
    <w:rsid w:val="00BF5156"/>
    <w:rsid w:val="00C37CAD"/>
    <w:rsid w:val="00C37E74"/>
    <w:rsid w:val="00C55884"/>
    <w:rsid w:val="00C62BAB"/>
    <w:rsid w:val="00C63CA9"/>
    <w:rsid w:val="00C70E9C"/>
    <w:rsid w:val="00C75DD0"/>
    <w:rsid w:val="00C91D8C"/>
    <w:rsid w:val="00CB0115"/>
    <w:rsid w:val="00CB202C"/>
    <w:rsid w:val="00CB2251"/>
    <w:rsid w:val="00D135A9"/>
    <w:rsid w:val="00D16E66"/>
    <w:rsid w:val="00D3486B"/>
    <w:rsid w:val="00D43A4E"/>
    <w:rsid w:val="00D62E7C"/>
    <w:rsid w:val="00D91DA5"/>
    <w:rsid w:val="00D95017"/>
    <w:rsid w:val="00DA5603"/>
    <w:rsid w:val="00DB0282"/>
    <w:rsid w:val="00DB3775"/>
    <w:rsid w:val="00DB4108"/>
    <w:rsid w:val="00DC4C21"/>
    <w:rsid w:val="00DF4512"/>
    <w:rsid w:val="00E04EF0"/>
    <w:rsid w:val="00E20A4E"/>
    <w:rsid w:val="00E27AEF"/>
    <w:rsid w:val="00E31FF3"/>
    <w:rsid w:val="00E41743"/>
    <w:rsid w:val="00E42A74"/>
    <w:rsid w:val="00E51346"/>
    <w:rsid w:val="00E579FB"/>
    <w:rsid w:val="00E72098"/>
    <w:rsid w:val="00E75757"/>
    <w:rsid w:val="00E85CB2"/>
    <w:rsid w:val="00E90C6D"/>
    <w:rsid w:val="00EA7288"/>
    <w:rsid w:val="00EB3214"/>
    <w:rsid w:val="00EF2014"/>
    <w:rsid w:val="00EF5375"/>
    <w:rsid w:val="00EF7A68"/>
    <w:rsid w:val="00F04CAC"/>
    <w:rsid w:val="00F05CB1"/>
    <w:rsid w:val="00F31ACB"/>
    <w:rsid w:val="00F370BB"/>
    <w:rsid w:val="00F42B52"/>
    <w:rsid w:val="00F67215"/>
    <w:rsid w:val="00F70421"/>
    <w:rsid w:val="00F965A6"/>
    <w:rsid w:val="00FA56F0"/>
    <w:rsid w:val="00FB5DE4"/>
    <w:rsid w:val="00FB65B2"/>
    <w:rsid w:val="00FC01E5"/>
    <w:rsid w:val="00FD3EC1"/>
    <w:rsid w:val="00FD51A7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styleId="2">
    <w:name w:val="heading 2"/>
    <w:basedOn w:val="a0"/>
    <w:next w:val="a1"/>
    <w:qFormat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Без интервала1"/>
    <w:pPr>
      <w:suppressAutoHyphens/>
    </w:pPr>
    <w:rPr>
      <w:rFonts w:ascii="Arial" w:eastAsia="SimSun" w:hAnsi="Arial" w:cs="Mangal"/>
      <w:kern w:val="1"/>
      <w:sz w:val="22"/>
      <w:szCs w:val="22"/>
      <w:lang w:eastAsia="hi-IN" w:bidi="hi-I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8651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</w:rPr>
  </w:style>
  <w:style w:type="character" w:styleId="aa">
    <w:name w:val="Emphasis"/>
    <w:uiPriority w:val="20"/>
    <w:qFormat/>
    <w:rsid w:val="00DB3775"/>
    <w:rPr>
      <w:i/>
      <w:iCs/>
    </w:rPr>
  </w:style>
  <w:style w:type="character" w:customStyle="1" w:styleId="dname">
    <w:name w:val="dname"/>
    <w:basedOn w:val="a2"/>
    <w:rsid w:val="007A5A87"/>
  </w:style>
  <w:style w:type="paragraph" w:styleId="ab">
    <w:name w:val="header"/>
    <w:basedOn w:val="a"/>
    <w:link w:val="ac"/>
    <w:uiPriority w:val="99"/>
    <w:semiHidden/>
    <w:unhideWhenUsed/>
    <w:rsid w:val="00A054F1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semiHidden/>
    <w:rsid w:val="00A054F1"/>
    <w:rPr>
      <w:rFonts w:ascii="Arial" w:eastAsia="SimSun" w:hAnsi="Arial" w:cs="Mangal"/>
      <w:kern w:val="1"/>
      <w:sz w:val="22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A054F1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rsid w:val="00A054F1"/>
    <w:rPr>
      <w:rFonts w:ascii="Arial" w:eastAsia="SimSun" w:hAnsi="Arial" w:cs="Mangal"/>
      <w:kern w:val="1"/>
      <w:sz w:val="22"/>
      <w:lang w:eastAsia="hi-IN" w:bidi="hi-IN"/>
    </w:rPr>
  </w:style>
  <w:style w:type="paragraph" w:styleId="af">
    <w:name w:val="Balloon Text"/>
    <w:basedOn w:val="a"/>
    <w:link w:val="af0"/>
    <w:uiPriority w:val="99"/>
    <w:semiHidden/>
    <w:unhideWhenUsed/>
    <w:rsid w:val="00A054F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f0">
    <w:name w:val="Текст выноски Знак"/>
    <w:link w:val="af"/>
    <w:uiPriority w:val="99"/>
    <w:semiHidden/>
    <w:rsid w:val="00A054F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EEFA-B39C-45CB-9410-6FB68E4C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Секретариат</cp:lastModifiedBy>
  <cp:revision>25</cp:revision>
  <cp:lastPrinted>2017-05-05T01:46:00Z</cp:lastPrinted>
  <dcterms:created xsi:type="dcterms:W3CDTF">2016-08-30T18:24:00Z</dcterms:created>
  <dcterms:modified xsi:type="dcterms:W3CDTF">2017-05-05T01:47:00Z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